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5E4" w:rsidRDefault="00937B4B" w:rsidP="00E455E4">
      <w:pPr>
        <w:widowControl/>
        <w:shd w:val="clear" w:color="auto" w:fill="FFFFFF"/>
        <w:spacing w:line="580" w:lineRule="exact"/>
        <w:jc w:val="center"/>
        <w:rPr>
          <w:rFonts w:ascii="宋体" w:eastAsia="宋体" w:hAnsi="宋体" w:cs="宋体" w:hint="eastAsia"/>
          <w:b/>
          <w:bCs/>
          <w:color w:val="333333"/>
          <w:kern w:val="0"/>
          <w:sz w:val="36"/>
          <w:szCs w:val="36"/>
        </w:rPr>
      </w:pPr>
      <w:r w:rsidRPr="00E455E4">
        <w:rPr>
          <w:rFonts w:ascii="宋体" w:eastAsia="宋体" w:hAnsi="宋体" w:cs="宋体" w:hint="eastAsia"/>
          <w:b/>
          <w:bCs/>
          <w:color w:val="333333"/>
          <w:kern w:val="0"/>
          <w:sz w:val="36"/>
          <w:szCs w:val="36"/>
        </w:rPr>
        <w:t>习近平在全国教育大会上强调</w:t>
      </w:r>
    </w:p>
    <w:p w:rsidR="00E455E4" w:rsidRDefault="00937B4B" w:rsidP="00E455E4">
      <w:pPr>
        <w:widowControl/>
        <w:shd w:val="clear" w:color="auto" w:fill="FFFFFF"/>
        <w:spacing w:line="580" w:lineRule="exact"/>
        <w:jc w:val="center"/>
        <w:rPr>
          <w:rFonts w:ascii="宋体" w:eastAsia="宋体" w:hAnsi="宋体" w:cs="宋体" w:hint="eastAsia"/>
          <w:b/>
          <w:bCs/>
          <w:color w:val="333333"/>
          <w:kern w:val="0"/>
          <w:sz w:val="36"/>
          <w:szCs w:val="36"/>
        </w:rPr>
      </w:pPr>
      <w:r w:rsidRPr="00E455E4">
        <w:rPr>
          <w:rFonts w:ascii="宋体" w:eastAsia="宋体" w:hAnsi="宋体" w:cs="宋体" w:hint="eastAsia"/>
          <w:b/>
          <w:bCs/>
          <w:color w:val="333333"/>
          <w:kern w:val="0"/>
          <w:sz w:val="36"/>
          <w:szCs w:val="36"/>
        </w:rPr>
        <w:t>坚持中国特色社会主义教育发展道路</w:t>
      </w:r>
    </w:p>
    <w:p w:rsidR="00937B4B" w:rsidRPr="00E455E4" w:rsidRDefault="00937B4B" w:rsidP="00E455E4">
      <w:pPr>
        <w:widowControl/>
        <w:shd w:val="clear" w:color="auto" w:fill="FFFFFF"/>
        <w:spacing w:line="580" w:lineRule="exact"/>
        <w:jc w:val="center"/>
        <w:rPr>
          <w:rFonts w:ascii="宋体" w:eastAsia="宋体" w:hAnsi="宋体" w:cs="宋体"/>
          <w:color w:val="333333"/>
          <w:kern w:val="0"/>
          <w:sz w:val="36"/>
          <w:szCs w:val="36"/>
        </w:rPr>
      </w:pPr>
      <w:r w:rsidRPr="00E455E4">
        <w:rPr>
          <w:rFonts w:ascii="宋体" w:eastAsia="宋体" w:hAnsi="宋体" w:cs="宋体" w:hint="eastAsia"/>
          <w:b/>
          <w:bCs/>
          <w:color w:val="333333"/>
          <w:kern w:val="0"/>
          <w:sz w:val="36"/>
          <w:szCs w:val="36"/>
        </w:rPr>
        <w:t>培养德智体美劳全面发展的社会主义建设者和接班人</w:t>
      </w:r>
    </w:p>
    <w:p w:rsidR="00E455E4" w:rsidRDefault="00E455E4" w:rsidP="007357B5">
      <w:pPr>
        <w:widowControl/>
        <w:shd w:val="clear" w:color="auto" w:fill="FFFFFF"/>
        <w:spacing w:line="580" w:lineRule="exact"/>
        <w:ind w:firstLineChars="200" w:firstLine="640"/>
        <w:jc w:val="left"/>
        <w:rPr>
          <w:rFonts w:ascii="仿宋" w:eastAsia="仿宋" w:hAnsi="仿宋" w:cs="宋体" w:hint="eastAsia"/>
          <w:color w:val="333333"/>
          <w:kern w:val="0"/>
          <w:sz w:val="32"/>
          <w:szCs w:val="32"/>
        </w:rPr>
      </w:pP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全国教育大会9月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9月10日是我国第三十四个教师节，习近平代表党中央，向全国广大教师和教育工作者致以节日的热烈祝贺和诚挚问候。他强调，长期以来，广大教师贯彻党的教育方针，教书育人，呕心沥血，默默奉献，为国家发展和民族振兴作出了重</w:t>
      </w:r>
      <w:bookmarkStart w:id="0" w:name="_GoBack"/>
      <w:bookmarkEnd w:id="0"/>
      <w:r w:rsidRPr="007357B5">
        <w:rPr>
          <w:rFonts w:ascii="仿宋" w:eastAsia="仿宋" w:hAnsi="仿宋" w:cs="宋体" w:hint="eastAsia"/>
          <w:color w:val="333333"/>
          <w:kern w:val="0"/>
          <w:sz w:val="32"/>
          <w:szCs w:val="32"/>
        </w:rPr>
        <w:t>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w:t>
      </w:r>
      <w:r w:rsidRPr="007357B5">
        <w:rPr>
          <w:rFonts w:ascii="仿宋" w:eastAsia="仿宋" w:hAnsi="仿宋" w:cs="宋体" w:hint="eastAsia"/>
          <w:color w:val="333333"/>
          <w:kern w:val="0"/>
          <w:sz w:val="32"/>
          <w:szCs w:val="32"/>
        </w:rPr>
        <w:lastRenderedPageBreak/>
        <w:t>的社会声望，在教书育人岗位上为党和人民事业作出新的更大的贡献。</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李克强在会上讲话。汪洋、王沪宁、赵乐际、韩正出席会议。</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在讲话中指出，党的十九大从新时代坚持和发展中国特色社会主义的战略高度，作出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w:t>
      </w:r>
      <w:r w:rsidRPr="007357B5">
        <w:rPr>
          <w:rFonts w:ascii="仿宋" w:eastAsia="仿宋" w:hAnsi="仿宋" w:cs="宋体" w:hint="eastAsia"/>
          <w:color w:val="333333"/>
          <w:kern w:val="0"/>
          <w:sz w:val="32"/>
          <w:szCs w:val="32"/>
        </w:rPr>
        <w:lastRenderedPageBreak/>
        <w:t>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作出总体部署和战略设计，坚持把优先发展教育事业作为推动党和国家各项事业发展的重要先手棋，不断使教育同党和国家事业发展要求相适应、同人民群众期待相契合、同我国综合国力和国际地位相匹配。</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强调，要在坚定理想信念上下功夫，教育引导学生树立共产主义远大理想和中国特色社会主义共同理想，增强学生的中国特色社会主义道路自信、理论自信、制度自信、文化自信，立志肩负起民族复兴的时代重任。要在厚植爱国主义情</w:t>
      </w:r>
      <w:r w:rsidRPr="007357B5">
        <w:rPr>
          <w:rFonts w:ascii="仿宋" w:eastAsia="仿宋" w:hAnsi="仿宋" w:cs="宋体" w:hint="eastAsia"/>
          <w:color w:val="333333"/>
          <w:kern w:val="0"/>
          <w:sz w:val="32"/>
          <w:szCs w:val="32"/>
        </w:rPr>
        <w:lastRenderedPageBreak/>
        <w:t>怀上下功夫，让爱国主义精神在学生心中牢牢扎根，教育引导学生热爱和拥护中国共产党，立志听党话、跟党走，立志扎根人民、奉献国家。要在加强品德修养上下功夫，教育引导学生培育和践行社会主义核心价值观，踏踏实实修好品德，成为有大爱大德大情怀的人。要在增长知识见识上下功夫，教育引导学生珍惜学习时光，心无旁骛求知问学，增长见识，丰富学识，沿着求真理、悟道理、明事理的方向前进。要在培养奋斗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健康第一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指出，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w:t>
      </w:r>
      <w:r w:rsidRPr="007357B5">
        <w:rPr>
          <w:rFonts w:ascii="仿宋" w:eastAsia="仿宋" w:hAnsi="仿宋" w:cs="宋体" w:hint="eastAsia"/>
          <w:color w:val="333333"/>
          <w:kern w:val="0"/>
          <w:sz w:val="32"/>
          <w:szCs w:val="32"/>
        </w:rPr>
        <w:lastRenderedPageBreak/>
        <w:t>学生要围绕这个目标来学。凡是不利于实现这个目标的做法都要坚决改过来。</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纪予以严惩。</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指出，要深化教育体制改革，健全立德树人落实机制，扭转不科学的教育评价导向，坚决克服唯分数、唯升学、唯文凭、唯论文、唯帽子的顽瘴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习近平强调，加强党对教育工作的全面领导，是办好教育的根本保证。教育部门和各级各类学校的党组织要增强“四个</w:t>
      </w:r>
      <w:r w:rsidRPr="007357B5">
        <w:rPr>
          <w:rFonts w:ascii="仿宋" w:eastAsia="仿宋" w:hAnsi="仿宋" w:cs="宋体" w:hint="eastAsia"/>
          <w:color w:val="333333"/>
          <w:kern w:val="0"/>
          <w:sz w:val="32"/>
          <w:szCs w:val="32"/>
        </w:rPr>
        <w:lastRenderedPageBreak/>
        <w:t>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李克强在讲话中指出，要认真学习领会和贯彻落实习近平总书记重要讲话精神，以习近平新时代中国特色社会主义思想为指导，准确把握教育事业发展面临的新形势新任务，全面落实教育优先发展战略，在经济社会发展规划上优先安排教育、财政资金投入上优先保障教育、公共资源配置上优先满足教育</w:t>
      </w:r>
      <w:r w:rsidRPr="007357B5">
        <w:rPr>
          <w:rFonts w:ascii="仿宋" w:eastAsia="仿宋" w:hAnsi="仿宋" w:cs="宋体" w:hint="eastAsia"/>
          <w:color w:val="333333"/>
          <w:kern w:val="0"/>
          <w:sz w:val="32"/>
          <w:szCs w:val="32"/>
        </w:rPr>
        <w:lastRenderedPageBreak/>
        <w:t>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控辍保学工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前瞻规划布局城镇学校建设，增强容纳能力，加快实现随迁子女入学待遇同城化。同时，要重视发展学前教育、高中阶段教育和民族教育、特殊教育、继续教育等各类教育。</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校，坚持面向市场、服务发展、促进就业的办学方向，推进产教融合、校企合作，培养更多高技能人才。提高技术技能人才的社会地位和待遇。</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lastRenderedPageBreak/>
        <w:t>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进创新教育理念和人才培养模式，发展“互联网+教育”，完善吸引优秀人才从事教育的体制机制，提升教师社会地位，让尊师重教蔚然成风。</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中共中央政治局委员、中央书记处书记，全国人大常委会有关领导同志，国务委员，最高人民法院院长，最高人民检察院检察长，全国政协有关领导同志出席大会。</w:t>
      </w:r>
    </w:p>
    <w:p w:rsidR="00937B4B" w:rsidRPr="007357B5" w:rsidRDefault="00937B4B" w:rsidP="007357B5">
      <w:pPr>
        <w:widowControl/>
        <w:shd w:val="clear" w:color="auto" w:fill="FFFFFF"/>
        <w:spacing w:line="580" w:lineRule="exact"/>
        <w:ind w:firstLineChars="200" w:firstLine="640"/>
        <w:jc w:val="left"/>
        <w:rPr>
          <w:rFonts w:ascii="仿宋" w:eastAsia="仿宋" w:hAnsi="仿宋" w:cs="宋体"/>
          <w:color w:val="333333"/>
          <w:kern w:val="0"/>
          <w:sz w:val="32"/>
          <w:szCs w:val="32"/>
        </w:rPr>
      </w:pPr>
      <w:r w:rsidRPr="007357B5">
        <w:rPr>
          <w:rFonts w:ascii="仿宋" w:eastAsia="仿宋" w:hAnsi="仿宋" w:cs="宋体" w:hint="eastAsia"/>
          <w:color w:val="333333"/>
          <w:kern w:val="0"/>
          <w:sz w:val="32"/>
          <w:szCs w:val="32"/>
        </w:rPr>
        <w:t>中央教育工作领导小组成员，各省区市和计划单列市、新疆生产建设兵团，中央和国家机关有关部门、有关人民团体，军队有关单位，部分高校负责同志参加大会。</w:t>
      </w:r>
    </w:p>
    <w:p w:rsidR="00222174" w:rsidRPr="007357B5" w:rsidRDefault="00222174" w:rsidP="007357B5">
      <w:pPr>
        <w:spacing w:line="580" w:lineRule="exact"/>
        <w:ind w:firstLineChars="200" w:firstLine="640"/>
        <w:rPr>
          <w:rFonts w:ascii="仿宋" w:eastAsia="仿宋" w:hAnsi="仿宋"/>
          <w:sz w:val="32"/>
          <w:szCs w:val="32"/>
        </w:rPr>
      </w:pPr>
    </w:p>
    <w:sectPr w:rsidR="00222174" w:rsidRPr="007357B5" w:rsidSect="007357B5">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D31" w:rsidRDefault="00C47D31" w:rsidP="00937B4B">
      <w:r>
        <w:separator/>
      </w:r>
    </w:p>
  </w:endnote>
  <w:endnote w:type="continuationSeparator" w:id="1">
    <w:p w:rsidR="00C47D31" w:rsidRDefault="00C47D31" w:rsidP="00937B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3749328"/>
      <w:docPartObj>
        <w:docPartGallery w:val="Page Numbers (Bottom of Page)"/>
        <w:docPartUnique/>
      </w:docPartObj>
    </w:sdtPr>
    <w:sdtContent>
      <w:p w:rsidR="00A80CEB" w:rsidRDefault="00165AEF">
        <w:pPr>
          <w:pStyle w:val="a4"/>
          <w:jc w:val="center"/>
        </w:pPr>
        <w:r>
          <w:fldChar w:fldCharType="begin"/>
        </w:r>
        <w:r w:rsidR="00A80CEB">
          <w:instrText>PAGE   \* MERGEFORMAT</w:instrText>
        </w:r>
        <w:r>
          <w:fldChar w:fldCharType="separate"/>
        </w:r>
        <w:r w:rsidR="00E455E4" w:rsidRPr="00E455E4">
          <w:rPr>
            <w:noProof/>
            <w:lang w:val="zh-CN"/>
          </w:rPr>
          <w:t>8</w:t>
        </w:r>
        <w:r>
          <w:fldChar w:fldCharType="end"/>
        </w:r>
      </w:p>
    </w:sdtContent>
  </w:sdt>
  <w:p w:rsidR="00A80CEB" w:rsidRDefault="00A80C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D31" w:rsidRDefault="00C47D31" w:rsidP="00937B4B">
      <w:r>
        <w:separator/>
      </w:r>
    </w:p>
  </w:footnote>
  <w:footnote w:type="continuationSeparator" w:id="1">
    <w:p w:rsidR="00C47D31" w:rsidRDefault="00C47D31" w:rsidP="00937B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5A6C"/>
    <w:rsid w:val="00165AEF"/>
    <w:rsid w:val="00222174"/>
    <w:rsid w:val="00265A6C"/>
    <w:rsid w:val="007357B5"/>
    <w:rsid w:val="00937B4B"/>
    <w:rsid w:val="00A80CEB"/>
    <w:rsid w:val="00B93668"/>
    <w:rsid w:val="00C20346"/>
    <w:rsid w:val="00C47D31"/>
    <w:rsid w:val="00E455E4"/>
    <w:rsid w:val="00E60A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A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B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B4B"/>
    <w:rPr>
      <w:sz w:val="18"/>
      <w:szCs w:val="18"/>
    </w:rPr>
  </w:style>
  <w:style w:type="paragraph" w:styleId="a4">
    <w:name w:val="footer"/>
    <w:basedOn w:val="a"/>
    <w:link w:val="Char0"/>
    <w:uiPriority w:val="99"/>
    <w:unhideWhenUsed/>
    <w:rsid w:val="00937B4B"/>
    <w:pPr>
      <w:tabs>
        <w:tab w:val="center" w:pos="4153"/>
        <w:tab w:val="right" w:pos="8306"/>
      </w:tabs>
      <w:snapToGrid w:val="0"/>
      <w:jc w:val="left"/>
    </w:pPr>
    <w:rPr>
      <w:sz w:val="18"/>
      <w:szCs w:val="18"/>
    </w:rPr>
  </w:style>
  <w:style w:type="character" w:customStyle="1" w:styleId="Char0">
    <w:name w:val="页脚 Char"/>
    <w:basedOn w:val="a0"/>
    <w:link w:val="a4"/>
    <w:uiPriority w:val="99"/>
    <w:rsid w:val="00937B4B"/>
    <w:rPr>
      <w:sz w:val="18"/>
      <w:szCs w:val="18"/>
    </w:rPr>
  </w:style>
  <w:style w:type="paragraph" w:styleId="a5">
    <w:name w:val="Balloon Text"/>
    <w:basedOn w:val="a"/>
    <w:link w:val="Char1"/>
    <w:uiPriority w:val="99"/>
    <w:semiHidden/>
    <w:unhideWhenUsed/>
    <w:rsid w:val="00937B4B"/>
    <w:rPr>
      <w:sz w:val="18"/>
      <w:szCs w:val="18"/>
    </w:rPr>
  </w:style>
  <w:style w:type="character" w:customStyle="1" w:styleId="Char1">
    <w:name w:val="批注框文本 Char"/>
    <w:basedOn w:val="a0"/>
    <w:link w:val="a5"/>
    <w:uiPriority w:val="99"/>
    <w:semiHidden/>
    <w:rsid w:val="00937B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B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B4B"/>
    <w:rPr>
      <w:sz w:val="18"/>
      <w:szCs w:val="18"/>
    </w:rPr>
  </w:style>
  <w:style w:type="paragraph" w:styleId="a4">
    <w:name w:val="footer"/>
    <w:basedOn w:val="a"/>
    <w:link w:val="Char0"/>
    <w:uiPriority w:val="99"/>
    <w:unhideWhenUsed/>
    <w:rsid w:val="00937B4B"/>
    <w:pPr>
      <w:tabs>
        <w:tab w:val="center" w:pos="4153"/>
        <w:tab w:val="right" w:pos="8306"/>
      </w:tabs>
      <w:snapToGrid w:val="0"/>
      <w:jc w:val="left"/>
    </w:pPr>
    <w:rPr>
      <w:sz w:val="18"/>
      <w:szCs w:val="18"/>
    </w:rPr>
  </w:style>
  <w:style w:type="character" w:customStyle="1" w:styleId="Char0">
    <w:name w:val="页脚 Char"/>
    <w:basedOn w:val="a0"/>
    <w:link w:val="a4"/>
    <w:uiPriority w:val="99"/>
    <w:rsid w:val="00937B4B"/>
    <w:rPr>
      <w:sz w:val="18"/>
      <w:szCs w:val="18"/>
    </w:rPr>
  </w:style>
  <w:style w:type="paragraph" w:styleId="a5">
    <w:name w:val="Balloon Text"/>
    <w:basedOn w:val="a"/>
    <w:link w:val="Char1"/>
    <w:uiPriority w:val="99"/>
    <w:semiHidden/>
    <w:unhideWhenUsed/>
    <w:rsid w:val="00937B4B"/>
    <w:rPr>
      <w:sz w:val="18"/>
      <w:szCs w:val="18"/>
    </w:rPr>
  </w:style>
  <w:style w:type="character" w:customStyle="1" w:styleId="Char1">
    <w:name w:val="批注框文本 Char"/>
    <w:basedOn w:val="a0"/>
    <w:link w:val="a5"/>
    <w:uiPriority w:val="99"/>
    <w:semiHidden/>
    <w:rsid w:val="00937B4B"/>
    <w:rPr>
      <w:sz w:val="18"/>
      <w:szCs w:val="18"/>
    </w:rPr>
  </w:style>
</w:styles>
</file>

<file path=word/webSettings.xml><?xml version="1.0" encoding="utf-8"?>
<w:webSettings xmlns:r="http://schemas.openxmlformats.org/officeDocument/2006/relationships" xmlns:w="http://schemas.openxmlformats.org/wordprocessingml/2006/main">
  <w:divs>
    <w:div w:id="928582349">
      <w:bodyDiv w:val="1"/>
      <w:marLeft w:val="0"/>
      <w:marRight w:val="0"/>
      <w:marTop w:val="0"/>
      <w:marBottom w:val="0"/>
      <w:divBdr>
        <w:top w:val="none" w:sz="0" w:space="0" w:color="auto"/>
        <w:left w:val="none" w:sz="0" w:space="0" w:color="auto"/>
        <w:bottom w:val="none" w:sz="0" w:space="0" w:color="auto"/>
        <w:right w:val="none" w:sz="0" w:space="0" w:color="auto"/>
      </w:divBdr>
      <w:divsChild>
        <w:div w:id="147214456">
          <w:marLeft w:val="0"/>
          <w:marRight w:val="0"/>
          <w:marTop w:val="0"/>
          <w:marBottom w:val="0"/>
          <w:divBdr>
            <w:top w:val="none" w:sz="0" w:space="0" w:color="auto"/>
            <w:left w:val="none" w:sz="0" w:space="0" w:color="auto"/>
            <w:bottom w:val="none" w:sz="0" w:space="0" w:color="auto"/>
            <w:right w:val="none" w:sz="0" w:space="0" w:color="auto"/>
          </w:divBdr>
          <w:divsChild>
            <w:div w:id="1149515953">
              <w:marLeft w:val="0"/>
              <w:marRight w:val="0"/>
              <w:marTop w:val="330"/>
              <w:marBottom w:val="0"/>
              <w:divBdr>
                <w:top w:val="none" w:sz="0" w:space="0" w:color="auto"/>
                <w:left w:val="none" w:sz="0" w:space="0" w:color="auto"/>
                <w:bottom w:val="single" w:sz="6" w:space="0" w:color="E7D6C3"/>
                <w:right w:val="none" w:sz="0" w:space="0" w:color="auto"/>
              </w:divBdr>
            </w:div>
          </w:divsChild>
        </w:div>
        <w:div w:id="1905481202">
          <w:marLeft w:val="0"/>
          <w:marRight w:val="0"/>
          <w:marTop w:val="0"/>
          <w:marBottom w:val="0"/>
          <w:divBdr>
            <w:top w:val="none" w:sz="0" w:space="0" w:color="auto"/>
            <w:left w:val="none" w:sz="0" w:space="0" w:color="auto"/>
            <w:bottom w:val="none" w:sz="0" w:space="0" w:color="auto"/>
            <w:right w:val="none" w:sz="0" w:space="0" w:color="auto"/>
          </w:divBdr>
          <w:divsChild>
            <w:div w:id="43063657">
              <w:marLeft w:val="0"/>
              <w:marRight w:val="0"/>
              <w:marTop w:val="0"/>
              <w:marBottom w:val="0"/>
              <w:divBdr>
                <w:top w:val="none" w:sz="0" w:space="0" w:color="auto"/>
                <w:left w:val="none" w:sz="0" w:space="0" w:color="auto"/>
                <w:bottom w:val="none" w:sz="0" w:space="0" w:color="auto"/>
                <w:right w:val="none" w:sz="0" w:space="0" w:color="auto"/>
              </w:divBdr>
              <w:divsChild>
                <w:div w:id="72981577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616</Words>
  <Characters>3513</Characters>
  <Application>Microsoft Office Word</Application>
  <DocSecurity>0</DocSecurity>
  <Lines>29</Lines>
  <Paragraphs>8</Paragraphs>
  <ScaleCrop>false</ScaleCrop>
  <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10</cp:revision>
  <dcterms:created xsi:type="dcterms:W3CDTF">2019-08-25T13:57:00Z</dcterms:created>
  <dcterms:modified xsi:type="dcterms:W3CDTF">2019-09-10T01:35:00Z</dcterms:modified>
</cp:coreProperties>
</file>