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19" w:lineRule="auto"/>
        <w:jc w:val="both"/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32"/>
          <w:szCs w:val="32"/>
          <w:lang w:val="en-US" w:eastAsia="zh-CN"/>
        </w:rPr>
        <w:t>附件2</w:t>
      </w:r>
    </w:p>
    <w:p>
      <w:pPr>
        <w:spacing w:before="69" w:line="219" w:lineRule="auto"/>
        <w:ind w:left="45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1"/>
          <w:sz w:val="30"/>
          <w:szCs w:val="30"/>
        </w:rPr>
        <w:t>“西部之光”青年学者项目信息汇总表</w:t>
      </w:r>
    </w:p>
    <w:p>
      <w:pPr>
        <w:spacing w:before="92" w:line="219" w:lineRule="auto"/>
        <w:ind w:left="5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"/>
          <w:sz w:val="20"/>
          <w:szCs w:val="20"/>
        </w:rPr>
        <w:t>所在单位(公章):</w:t>
      </w:r>
    </w:p>
    <w:p>
      <w:pPr>
        <w:spacing w:line="43" w:lineRule="exact"/>
      </w:pPr>
    </w:p>
    <w:tbl>
      <w:tblPr>
        <w:tblStyle w:val="5"/>
        <w:tblW w:w="140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409"/>
        <w:gridCol w:w="660"/>
        <w:gridCol w:w="520"/>
        <w:gridCol w:w="1389"/>
        <w:gridCol w:w="520"/>
        <w:gridCol w:w="839"/>
        <w:gridCol w:w="1319"/>
        <w:gridCol w:w="889"/>
        <w:gridCol w:w="1349"/>
        <w:gridCol w:w="2218"/>
        <w:gridCol w:w="103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4" w:hRule="atLeast"/>
        </w:trPr>
        <w:tc>
          <w:tcPr>
            <w:tcW w:w="575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409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30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单位</w:t>
            </w:r>
          </w:p>
        </w:tc>
        <w:tc>
          <w:tcPr>
            <w:tcW w:w="660" w:type="dxa"/>
            <w:vAlign w:val="top"/>
          </w:tcPr>
          <w:p>
            <w:pPr>
              <w:spacing w:line="3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1"/>
              <w:jc w:val="both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</w:tc>
        <w:tc>
          <w:tcPr>
            <w:tcW w:w="520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81"/>
              <w:jc w:val="both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性别</w:t>
            </w:r>
          </w:p>
        </w:tc>
        <w:tc>
          <w:tcPr>
            <w:tcW w:w="1389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36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出生日期</w:t>
            </w:r>
          </w:p>
        </w:tc>
        <w:tc>
          <w:tcPr>
            <w:tcW w:w="520" w:type="dxa"/>
            <w:vAlign w:val="top"/>
          </w:tcPr>
          <w:p>
            <w:pPr>
              <w:spacing w:line="3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年龄</w:t>
            </w:r>
          </w:p>
        </w:tc>
        <w:tc>
          <w:tcPr>
            <w:tcW w:w="839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2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专业方向</w:t>
            </w:r>
          </w:p>
        </w:tc>
        <w:tc>
          <w:tcPr>
            <w:tcW w:w="1319" w:type="dxa"/>
            <w:vAlign w:val="top"/>
          </w:tcPr>
          <w:p>
            <w:pPr>
              <w:spacing w:line="3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专业技术职务</w:t>
            </w:r>
          </w:p>
        </w:tc>
        <w:tc>
          <w:tcPr>
            <w:tcW w:w="889" w:type="dxa"/>
            <w:vAlign w:val="top"/>
          </w:tcPr>
          <w:p>
            <w:pPr>
              <w:spacing w:line="3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申报类别</w:t>
            </w:r>
          </w:p>
        </w:tc>
        <w:tc>
          <w:tcPr>
            <w:tcW w:w="1349" w:type="dxa"/>
            <w:vAlign w:val="top"/>
          </w:tcPr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25" w:right="94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经费支持金额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(单位：万元)</w:t>
            </w:r>
          </w:p>
        </w:tc>
        <w:tc>
          <w:tcPr>
            <w:tcW w:w="2218" w:type="dxa"/>
            <w:vAlign w:val="top"/>
          </w:tcPr>
          <w:p>
            <w:pPr>
              <w:spacing w:line="362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66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039" w:type="dxa"/>
            <w:vAlign w:val="top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58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手机</w:t>
            </w:r>
          </w:p>
        </w:tc>
        <w:tc>
          <w:tcPr>
            <w:tcW w:w="1284" w:type="dxa"/>
            <w:vAlign w:val="top"/>
          </w:tcPr>
          <w:p>
            <w:pPr>
              <w:spacing w:line="36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0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spacing w:before="27" w:line="310" w:lineRule="exact"/>
              <w:ind w:firstLine="583"/>
            </w:pPr>
          </w:p>
        </w:tc>
        <w:tc>
          <w:tcPr>
            <w:tcW w:w="889" w:type="dxa"/>
            <w:vAlign w:val="top"/>
          </w:tcPr>
          <w:p>
            <w:pPr>
              <w:spacing w:before="37" w:line="311" w:lineRule="exact"/>
              <w:ind w:firstLine="13"/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spacing w:before="48" w:line="299" w:lineRule="exact"/>
              <w:ind w:firstLine="583"/>
            </w:pPr>
          </w:p>
        </w:tc>
        <w:tc>
          <w:tcPr>
            <w:tcW w:w="889" w:type="dxa"/>
            <w:vAlign w:val="top"/>
          </w:tcPr>
          <w:p>
            <w:pPr>
              <w:spacing w:before="27" w:line="330" w:lineRule="exact"/>
              <w:ind w:firstLine="13"/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20"/>
          <w:pgMar w:top="1013" w:right="1434" w:bottom="400" w:left="1384" w:header="0" w:footer="0" w:gutter="0"/>
          <w:cols w:space="720" w:num="1"/>
        </w:sectPr>
      </w:pPr>
    </w:p>
    <w:p>
      <w:pPr>
        <w:spacing w:before="78" w:line="222" w:lineRule="auto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</w:p>
    <w:sectPr>
      <w:headerReference r:id="rId6" w:type="default"/>
      <w:footerReference r:id="rId7" w:type="default"/>
      <w:pgSz w:w="11920" w:h="16880"/>
      <w:pgMar w:top="1129" w:right="1739" w:bottom="400" w:left="1749" w:header="111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1110615</wp:posOffset>
          </wp:positionH>
          <wp:positionV relativeFrom="page">
            <wp:posOffset>710565</wp:posOffset>
          </wp:positionV>
          <wp:extent cx="5321300" cy="6350"/>
          <wp:effectExtent l="0" t="0" r="0" b="0"/>
          <wp:wrapNone/>
          <wp:docPr id="62" name="IM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1298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BlMWRmZmIxYzE3OTAwY2Y2ZmJmNzdiNDQ4NjBmMTQifQ=="/>
  </w:docVars>
  <w:rsids>
    <w:rsidRoot w:val="00000000"/>
    <w:rsid w:val="05B12CD1"/>
    <w:rsid w:val="FE668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Office_6.5.1.8687_F1E327BC-269C-435d-A152-05C5408002CA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2024-09-12T16:23:00Z</dcterms:created>
  <dc:creator>Kingsoft-PDF</dc:creator>
  <cp:lastModifiedBy>clarochka</cp:lastModifiedBy>
  <dcterms:modified xsi:type="dcterms:W3CDTF">2024-09-17T12:30:03Z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2024-09-12T08:23:28Z</vt:filetime>
  </property>
  <property fmtid="{D5CDD505-2E9C-101B-9397-08002B2CF9AE}" pid="4" name="UsrData">
    <vt:lpwstr>66e2347b5ddb950020ceb248wl</vt:lpwstr>
  </property>
  <property fmtid="{D5CDD505-2E9C-101B-9397-08002B2CF9AE}" pid="5" name="KSOProductBuildVer">
    <vt:lpwstr>2052-6.5.1.8687</vt:lpwstr>
  </property>
  <property fmtid="{D5CDD505-2E9C-101B-9397-08002B2CF9AE}" pid="6" name="ICV">
    <vt:lpwstr>039BCA9E31F3455988C48236D44F2A93_12</vt:lpwstr>
  </property>
</Properties>
</file>